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84AE" w14:textId="6CC14700" w:rsidR="00715D8F" w:rsidRPr="00F25747" w:rsidRDefault="00715D8F" w:rsidP="00715D8F">
      <w:pPr>
        <w:rPr>
          <w:rFonts w:ascii="Open Sans" w:hAnsi="Open Sans" w:cs="Open Sans"/>
          <w:sz w:val="21"/>
          <w:szCs w:val="21"/>
        </w:rPr>
      </w:pPr>
      <w:r w:rsidRPr="00F25747">
        <w:rPr>
          <w:rFonts w:ascii="Open Sans" w:hAnsi="Open Sans" w:cs="Open Sans"/>
          <w:b/>
          <w:bCs/>
          <w:sz w:val="21"/>
          <w:szCs w:val="21"/>
        </w:rPr>
        <w:t>Subject Line:</w:t>
      </w:r>
      <w:r w:rsidRPr="00F25747">
        <w:rPr>
          <w:rFonts w:ascii="Open Sans" w:hAnsi="Open Sans" w:cs="Open Sans"/>
          <w:sz w:val="21"/>
          <w:szCs w:val="21"/>
        </w:rPr>
        <w:t xml:space="preserve"> </w:t>
      </w:r>
      <w:r w:rsidR="00F25747" w:rsidRPr="00F25747">
        <w:rPr>
          <w:rFonts w:ascii="Open Sans" w:hAnsi="Open Sans" w:cs="Open Sans"/>
          <w:sz w:val="21"/>
          <w:szCs w:val="21"/>
        </w:rPr>
        <w:t>Do You Know the Two Most Important Factors When Monitoring Pool or Spa Water?</w:t>
      </w:r>
    </w:p>
    <w:p w14:paraId="29E2DD15" w14:textId="77777777" w:rsidR="00715D8F" w:rsidRPr="00F25747" w:rsidRDefault="00715D8F" w:rsidP="00715D8F">
      <w:pPr>
        <w:rPr>
          <w:rFonts w:ascii="Open Sans" w:hAnsi="Open Sans" w:cs="Open Sans"/>
          <w:b/>
          <w:bCs/>
          <w:sz w:val="21"/>
          <w:szCs w:val="21"/>
        </w:rPr>
      </w:pPr>
      <w:r w:rsidRPr="00F25747">
        <w:rPr>
          <w:rFonts w:ascii="Open Sans" w:hAnsi="Open Sans" w:cs="Open Sans"/>
          <w:b/>
          <w:bCs/>
          <w:sz w:val="21"/>
          <w:szCs w:val="21"/>
        </w:rPr>
        <w:t>Body:</w:t>
      </w:r>
    </w:p>
    <w:p w14:paraId="52582E1B" w14:textId="3479011D" w:rsidR="00715D8F" w:rsidRPr="00F25747" w:rsidRDefault="004267B6" w:rsidP="00715D8F">
      <w:pPr>
        <w:rPr>
          <w:rFonts w:ascii="Open Sans" w:hAnsi="Open Sans" w:cs="Open Sans"/>
          <w:sz w:val="21"/>
          <w:szCs w:val="21"/>
        </w:rPr>
      </w:pPr>
      <w:r w:rsidRPr="00F25747">
        <w:rPr>
          <w:rFonts w:ascii="Open Sans" w:hAnsi="Open Sans" w:cs="Open Sans"/>
          <w:sz w:val="21"/>
          <w:szCs w:val="21"/>
        </w:rPr>
        <w:t xml:space="preserve">If you guessed sanitization and water balance, you are correct! </w:t>
      </w:r>
    </w:p>
    <w:p w14:paraId="78137AD5" w14:textId="517D086D" w:rsidR="00F25747" w:rsidRDefault="00F25747" w:rsidP="00715D8F">
      <w:pPr>
        <w:rPr>
          <w:rFonts w:ascii="Open Sans" w:hAnsi="Open Sans" w:cs="Open Sans"/>
          <w:sz w:val="21"/>
          <w:szCs w:val="21"/>
        </w:rPr>
      </w:pPr>
      <w:r w:rsidRPr="00F25747">
        <w:rPr>
          <w:rFonts w:ascii="Open Sans" w:hAnsi="Open Sans" w:cs="Open Sans"/>
          <w:sz w:val="21"/>
          <w:szCs w:val="21"/>
        </w:rPr>
        <w:t>To prevent illness and damage to the pool or spa and its equipment, you must diligently monitor two crucial factors using a reliable test kit or test strip</w:t>
      </w:r>
      <w:r>
        <w:rPr>
          <w:rFonts w:ascii="Open Sans" w:hAnsi="Open Sans" w:cs="Open Sans"/>
          <w:sz w:val="21"/>
          <w:szCs w:val="21"/>
        </w:rPr>
        <w:t>—</w:t>
      </w:r>
      <w:r w:rsidRPr="00F25747">
        <w:rPr>
          <w:rFonts w:ascii="Open Sans" w:hAnsi="Open Sans" w:cs="Open Sans"/>
          <w:b/>
          <w:bCs/>
          <w:sz w:val="21"/>
          <w:szCs w:val="21"/>
        </w:rPr>
        <w:t>sanitation</w:t>
      </w:r>
      <w:r w:rsidRPr="00F25747">
        <w:rPr>
          <w:rFonts w:ascii="Open Sans" w:hAnsi="Open Sans" w:cs="Open Sans"/>
          <w:sz w:val="21"/>
          <w:szCs w:val="21"/>
        </w:rPr>
        <w:t xml:space="preserve"> and </w:t>
      </w:r>
      <w:r w:rsidRPr="00F25747">
        <w:rPr>
          <w:rFonts w:ascii="Open Sans" w:hAnsi="Open Sans" w:cs="Open Sans"/>
          <w:b/>
          <w:bCs/>
          <w:sz w:val="21"/>
          <w:szCs w:val="21"/>
        </w:rPr>
        <w:t>water balance</w:t>
      </w:r>
      <w:r w:rsidRPr="00F25747">
        <w:rPr>
          <w:rFonts w:ascii="Open Sans" w:hAnsi="Open Sans" w:cs="Open Sans"/>
          <w:sz w:val="21"/>
          <w:szCs w:val="21"/>
        </w:rPr>
        <w:t xml:space="preserve">. </w:t>
      </w:r>
    </w:p>
    <w:p w14:paraId="00FB710B" w14:textId="504B7908" w:rsidR="00360E7A" w:rsidRPr="00F25747" w:rsidRDefault="005B3CD0" w:rsidP="00715D8F">
      <w:p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An ideal</w:t>
      </w:r>
      <w:r w:rsidR="00360E7A" w:rsidRPr="00F25747">
        <w:rPr>
          <w:rFonts w:ascii="Open Sans" w:hAnsi="Open Sans" w:cs="Open Sans"/>
          <w:sz w:val="21"/>
          <w:szCs w:val="21"/>
        </w:rPr>
        <w:t xml:space="preserve"> </w:t>
      </w:r>
      <w:r w:rsidR="006766AD" w:rsidRPr="00F25747">
        <w:rPr>
          <w:rFonts w:ascii="Open Sans" w:hAnsi="Open Sans" w:cs="Open Sans"/>
          <w:sz w:val="21"/>
          <w:szCs w:val="21"/>
        </w:rPr>
        <w:t xml:space="preserve">test </w:t>
      </w:r>
      <w:r w:rsidR="00360E7A" w:rsidRPr="00F25747">
        <w:rPr>
          <w:rFonts w:ascii="Open Sans" w:hAnsi="Open Sans" w:cs="Open Sans"/>
          <w:sz w:val="21"/>
          <w:szCs w:val="21"/>
        </w:rPr>
        <w:t>kit determine</w:t>
      </w:r>
      <w:r>
        <w:rPr>
          <w:rFonts w:ascii="Open Sans" w:hAnsi="Open Sans" w:cs="Open Sans"/>
          <w:sz w:val="21"/>
          <w:szCs w:val="21"/>
        </w:rPr>
        <w:t>s</w:t>
      </w:r>
      <w:r w:rsidR="00360E7A" w:rsidRPr="00F25747">
        <w:rPr>
          <w:rFonts w:ascii="Open Sans" w:hAnsi="Open Sans" w:cs="Open Sans"/>
          <w:sz w:val="21"/>
          <w:szCs w:val="21"/>
        </w:rPr>
        <w:t xml:space="preserve"> the level of active sanitizer (generally free chlorine or bromine); measure the three main components of water balance (pH, total alkalinity, and calcium hardness); and indicate target values. When chemistry parameters are all within their ideal range, usually no further action is </w:t>
      </w:r>
      <w:r w:rsidR="00860D0C" w:rsidRPr="00F25747">
        <w:rPr>
          <w:rFonts w:ascii="Open Sans" w:hAnsi="Open Sans" w:cs="Open Sans"/>
          <w:sz w:val="21"/>
          <w:szCs w:val="21"/>
        </w:rPr>
        <w:t>needed</w:t>
      </w:r>
      <w:r>
        <w:rPr>
          <w:rFonts w:ascii="Open Sans" w:hAnsi="Open Sans" w:cs="Open Sans"/>
          <w:sz w:val="21"/>
          <w:szCs w:val="21"/>
        </w:rPr>
        <w:t>—</w:t>
      </w:r>
      <w:r w:rsidR="00860D0C" w:rsidRPr="00F25747">
        <w:rPr>
          <w:rFonts w:ascii="Open Sans" w:hAnsi="Open Sans" w:cs="Open Sans"/>
          <w:sz w:val="21"/>
          <w:szCs w:val="21"/>
        </w:rPr>
        <w:t>your water is properly sanitized and balanced. However, when even one factor is outside the acceptable range, it becomes necessary to adjust the chemistry</w:t>
      </w:r>
      <w:r>
        <w:rPr>
          <w:rFonts w:ascii="Open Sans" w:hAnsi="Open Sans" w:cs="Open Sans"/>
          <w:sz w:val="21"/>
          <w:szCs w:val="21"/>
        </w:rPr>
        <w:t>,</w:t>
      </w:r>
      <w:r w:rsidR="00860D0C" w:rsidRPr="00F25747">
        <w:rPr>
          <w:rFonts w:ascii="Open Sans" w:hAnsi="Open Sans" w:cs="Open Sans"/>
          <w:sz w:val="21"/>
          <w:szCs w:val="21"/>
        </w:rPr>
        <w:t xml:space="preserve"> or harmful water conditions can occur. </w:t>
      </w:r>
    </w:p>
    <w:p w14:paraId="65B1EEDD" w14:textId="2C9F7E6E" w:rsidR="00860D0C" w:rsidRPr="00F25747" w:rsidRDefault="005B3CD0" w:rsidP="00715D8F">
      <w:p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Be</w:t>
      </w:r>
      <w:r w:rsidR="00860D0C" w:rsidRPr="00F25747">
        <w:rPr>
          <w:rFonts w:ascii="Open Sans" w:hAnsi="Open Sans" w:cs="Open Sans"/>
          <w:sz w:val="21"/>
          <w:szCs w:val="21"/>
        </w:rPr>
        <w:t xml:space="preserve"> sure you are routinely testing your [pool</w:t>
      </w:r>
      <w:r w:rsidR="00CF7DA3" w:rsidRPr="00F25747">
        <w:rPr>
          <w:rFonts w:ascii="Open Sans" w:hAnsi="Open Sans" w:cs="Open Sans"/>
          <w:sz w:val="21"/>
          <w:szCs w:val="21"/>
        </w:rPr>
        <w:t>/</w:t>
      </w:r>
      <w:r w:rsidR="00860D0C" w:rsidRPr="00F25747">
        <w:rPr>
          <w:rFonts w:ascii="Open Sans" w:hAnsi="Open Sans" w:cs="Open Sans"/>
          <w:sz w:val="21"/>
          <w:szCs w:val="21"/>
        </w:rPr>
        <w:t>spa or pool and spa] water with a Taylor</w:t>
      </w:r>
      <w:r w:rsidR="004A46D1" w:rsidRPr="00F25747">
        <w:rPr>
          <w:rFonts w:ascii="Open Sans" w:hAnsi="Open Sans" w:cs="Open Sans"/>
          <w:sz w:val="21"/>
          <w:szCs w:val="21"/>
        </w:rPr>
        <w:t>®</w:t>
      </w:r>
      <w:r w:rsidR="00860D0C" w:rsidRPr="00F25747">
        <w:rPr>
          <w:rFonts w:ascii="Open Sans" w:hAnsi="Open Sans" w:cs="Open Sans"/>
          <w:sz w:val="21"/>
          <w:szCs w:val="21"/>
        </w:rPr>
        <w:t xml:space="preserve"> </w:t>
      </w:r>
      <w:r w:rsidR="006766AD" w:rsidRPr="00F25747">
        <w:rPr>
          <w:rFonts w:ascii="Open Sans" w:hAnsi="Open Sans" w:cs="Open Sans"/>
          <w:sz w:val="21"/>
          <w:szCs w:val="21"/>
        </w:rPr>
        <w:t xml:space="preserve">test kit or </w:t>
      </w:r>
      <w:r w:rsidR="000C19DB" w:rsidRPr="00F25747">
        <w:rPr>
          <w:rFonts w:ascii="Open Sans" w:hAnsi="Open Sans" w:cs="Open Sans"/>
          <w:sz w:val="21"/>
          <w:szCs w:val="21"/>
        </w:rPr>
        <w:t xml:space="preserve">Taylor </w:t>
      </w:r>
      <w:r w:rsidR="00860D0C" w:rsidRPr="00F25747">
        <w:rPr>
          <w:rFonts w:ascii="Open Sans" w:hAnsi="Open Sans" w:cs="Open Sans"/>
          <w:sz w:val="21"/>
          <w:szCs w:val="21"/>
        </w:rPr>
        <w:t>test strip</w:t>
      </w:r>
      <w:r w:rsidR="000C19DB" w:rsidRPr="00F25747">
        <w:rPr>
          <w:rFonts w:ascii="Open Sans" w:hAnsi="Open Sans" w:cs="Open Sans"/>
          <w:sz w:val="21"/>
          <w:szCs w:val="21"/>
        </w:rPr>
        <w:t>s</w:t>
      </w:r>
      <w:r>
        <w:rPr>
          <w:rFonts w:ascii="Open Sans" w:hAnsi="Open Sans" w:cs="Open Sans"/>
          <w:sz w:val="21"/>
          <w:szCs w:val="21"/>
        </w:rPr>
        <w:t xml:space="preserve"> at home</w:t>
      </w:r>
      <w:r w:rsidR="00CD0E5F" w:rsidRPr="00F25747">
        <w:rPr>
          <w:rFonts w:ascii="Open Sans" w:hAnsi="Open Sans" w:cs="Open Sans"/>
          <w:sz w:val="21"/>
          <w:szCs w:val="21"/>
        </w:rPr>
        <w:t xml:space="preserve"> and</w:t>
      </w:r>
      <w:r w:rsidR="00860D0C" w:rsidRPr="00F25747">
        <w:rPr>
          <w:rFonts w:ascii="Open Sans" w:hAnsi="Open Sans" w:cs="Open Sans"/>
          <w:sz w:val="21"/>
          <w:szCs w:val="21"/>
        </w:rPr>
        <w:t xml:space="preserve"> stopping by with a water sample </w:t>
      </w:r>
      <w:r w:rsidR="00CD0E5F" w:rsidRPr="00F25747">
        <w:rPr>
          <w:rFonts w:ascii="Open Sans" w:hAnsi="Open Sans" w:cs="Open Sans"/>
          <w:sz w:val="21"/>
          <w:szCs w:val="21"/>
        </w:rPr>
        <w:t xml:space="preserve">for a comprehensive water test </w:t>
      </w:r>
      <w:r w:rsidR="00860D0C" w:rsidRPr="00F25747">
        <w:rPr>
          <w:rFonts w:ascii="Open Sans" w:hAnsi="Open Sans" w:cs="Open Sans"/>
          <w:sz w:val="21"/>
          <w:szCs w:val="21"/>
        </w:rPr>
        <w:t xml:space="preserve">to ensure your water is properly sanitized and balanced. </w:t>
      </w:r>
    </w:p>
    <w:p w14:paraId="1BEDAEC2" w14:textId="22A49315" w:rsidR="00715D8F" w:rsidRPr="00F25747" w:rsidRDefault="00715D8F" w:rsidP="00715D8F">
      <w:pPr>
        <w:rPr>
          <w:rFonts w:ascii="Open Sans" w:hAnsi="Open Sans" w:cs="Open Sans"/>
          <w:sz w:val="21"/>
          <w:szCs w:val="21"/>
        </w:rPr>
      </w:pPr>
      <w:r w:rsidRPr="00F25747">
        <w:rPr>
          <w:rFonts w:ascii="Open Sans" w:hAnsi="Open Sans" w:cs="Open Sans"/>
          <w:sz w:val="21"/>
          <w:szCs w:val="21"/>
        </w:rPr>
        <w:t>If you have any questions about your [pool/spa/pool &amp; spa water]</w:t>
      </w:r>
      <w:r w:rsidR="00860D0C" w:rsidRPr="00F25747">
        <w:rPr>
          <w:rFonts w:ascii="Open Sans" w:hAnsi="Open Sans" w:cs="Open Sans"/>
          <w:sz w:val="21"/>
          <w:szCs w:val="21"/>
        </w:rPr>
        <w:t xml:space="preserve">, </w:t>
      </w:r>
      <w:r w:rsidRPr="00F25747">
        <w:rPr>
          <w:rFonts w:ascii="Open Sans" w:hAnsi="Open Sans" w:cs="Open Sans"/>
          <w:sz w:val="21"/>
          <w:szCs w:val="21"/>
        </w:rPr>
        <w:t>please contact our store at [xxx-xxx-</w:t>
      </w:r>
      <w:proofErr w:type="spellStart"/>
      <w:r w:rsidRPr="00F25747">
        <w:rPr>
          <w:rFonts w:ascii="Open Sans" w:hAnsi="Open Sans" w:cs="Open Sans"/>
          <w:sz w:val="21"/>
          <w:szCs w:val="21"/>
        </w:rPr>
        <w:t>xxxx</w:t>
      </w:r>
      <w:proofErr w:type="spellEnd"/>
      <w:r w:rsidRPr="00F25747">
        <w:rPr>
          <w:rFonts w:ascii="Open Sans" w:hAnsi="Open Sans" w:cs="Open Sans"/>
          <w:sz w:val="21"/>
          <w:szCs w:val="21"/>
        </w:rPr>
        <w:t>].</w:t>
      </w:r>
    </w:p>
    <w:p w14:paraId="08560001" w14:textId="77777777" w:rsidR="00715D8F" w:rsidRPr="00F25747" w:rsidRDefault="00715D8F" w:rsidP="00715D8F">
      <w:pPr>
        <w:rPr>
          <w:rFonts w:ascii="Open Sans" w:hAnsi="Open Sans" w:cs="Open Sans"/>
          <w:sz w:val="21"/>
          <w:szCs w:val="21"/>
        </w:rPr>
      </w:pPr>
      <w:r w:rsidRPr="00F25747">
        <w:rPr>
          <w:rFonts w:ascii="Open Sans" w:hAnsi="Open Sans" w:cs="Open Sans"/>
          <w:sz w:val="21"/>
          <w:szCs w:val="21"/>
        </w:rPr>
        <w:t>Thank you for your business! We look forward to seeing you soon.</w:t>
      </w:r>
    </w:p>
    <w:p w14:paraId="664ACA54" w14:textId="77777777" w:rsidR="00715D8F" w:rsidRPr="00F25747" w:rsidRDefault="00715D8F" w:rsidP="00715D8F">
      <w:pPr>
        <w:rPr>
          <w:rFonts w:ascii="Open Sans" w:hAnsi="Open Sans" w:cs="Open Sans"/>
          <w:sz w:val="21"/>
          <w:szCs w:val="21"/>
        </w:rPr>
      </w:pPr>
      <w:r w:rsidRPr="00F25747">
        <w:rPr>
          <w:rFonts w:ascii="Open Sans" w:hAnsi="Open Sans" w:cs="Open Sans"/>
          <w:sz w:val="21"/>
          <w:szCs w:val="21"/>
        </w:rPr>
        <w:t>Your friends at [Dealer Name]</w:t>
      </w:r>
    </w:p>
    <w:p w14:paraId="25164B49" w14:textId="77777777" w:rsidR="00715D8F" w:rsidRPr="00F25747" w:rsidRDefault="00715D8F" w:rsidP="00715D8F">
      <w:pPr>
        <w:rPr>
          <w:rFonts w:ascii="Open Sans" w:hAnsi="Open Sans" w:cs="Open Sans"/>
          <w:b/>
          <w:bCs/>
          <w:sz w:val="21"/>
          <w:szCs w:val="21"/>
          <w:highlight w:val="yellow"/>
        </w:rPr>
      </w:pPr>
    </w:p>
    <w:p w14:paraId="63530828" w14:textId="77777777" w:rsidR="00715D8F" w:rsidRPr="00F25747" w:rsidRDefault="00715D8F" w:rsidP="00715D8F">
      <w:pPr>
        <w:rPr>
          <w:rFonts w:ascii="Open Sans" w:hAnsi="Open Sans" w:cs="Open Sans"/>
          <w:b/>
          <w:bCs/>
          <w:sz w:val="21"/>
          <w:szCs w:val="21"/>
          <w:highlight w:val="yellow"/>
        </w:rPr>
      </w:pPr>
    </w:p>
    <w:p w14:paraId="6EE15F8E" w14:textId="77777777" w:rsidR="002B28C4" w:rsidRPr="00F25747" w:rsidRDefault="002B28C4">
      <w:pPr>
        <w:rPr>
          <w:rFonts w:ascii="Open Sans" w:hAnsi="Open Sans" w:cs="Open Sans"/>
          <w:sz w:val="21"/>
          <w:szCs w:val="21"/>
        </w:rPr>
      </w:pPr>
    </w:p>
    <w:sectPr w:rsidR="002B28C4" w:rsidRPr="00F25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8F"/>
    <w:rsid w:val="000C19DB"/>
    <w:rsid w:val="00230A86"/>
    <w:rsid w:val="002B28C4"/>
    <w:rsid w:val="00333055"/>
    <w:rsid w:val="00360E7A"/>
    <w:rsid w:val="003721CF"/>
    <w:rsid w:val="00392A60"/>
    <w:rsid w:val="004267B6"/>
    <w:rsid w:val="0049398E"/>
    <w:rsid w:val="004A46D1"/>
    <w:rsid w:val="004D361C"/>
    <w:rsid w:val="005B3CD0"/>
    <w:rsid w:val="006766AD"/>
    <w:rsid w:val="006E2FDF"/>
    <w:rsid w:val="00715D8F"/>
    <w:rsid w:val="00810257"/>
    <w:rsid w:val="00860D0C"/>
    <w:rsid w:val="008D6ED2"/>
    <w:rsid w:val="009E532B"/>
    <w:rsid w:val="00B45E8B"/>
    <w:rsid w:val="00B7080D"/>
    <w:rsid w:val="00BF359B"/>
    <w:rsid w:val="00C104ED"/>
    <w:rsid w:val="00CD0E5F"/>
    <w:rsid w:val="00CF7DA3"/>
    <w:rsid w:val="00F25747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11C"/>
  <w15:chartTrackingRefBased/>
  <w15:docId w15:val="{21F67D7B-C27C-4C17-A98F-012094A1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Chaney</dc:creator>
  <cp:keywords/>
  <dc:description/>
  <cp:lastModifiedBy>Tori Arbaugh</cp:lastModifiedBy>
  <cp:revision>2</cp:revision>
  <dcterms:created xsi:type="dcterms:W3CDTF">2022-03-24T14:16:00Z</dcterms:created>
  <dcterms:modified xsi:type="dcterms:W3CDTF">2022-03-24T14:16:00Z</dcterms:modified>
</cp:coreProperties>
</file>