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BC4" w14:textId="6B8AD7D6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rong"/>
          <w:rFonts w:ascii="Open Sans" w:hAnsi="Open Sans" w:cs="Open Sans"/>
          <w:color w:val="333333"/>
          <w:sz w:val="21"/>
          <w:szCs w:val="21"/>
        </w:rPr>
        <w:t>Subject Line: </w:t>
      </w:r>
      <w:r>
        <w:rPr>
          <w:rFonts w:ascii="Open Sans" w:hAnsi="Open Sans" w:cs="Open Sans"/>
          <w:color w:val="333333"/>
          <w:sz w:val="21"/>
          <w:szCs w:val="21"/>
        </w:rPr>
        <w:t>Thank You for Trusting us with Your Water</w:t>
      </w:r>
      <w:r w:rsidR="005C056F">
        <w:rPr>
          <w:rFonts w:ascii="Open Sans" w:hAnsi="Open Sans" w:cs="Open Sans"/>
          <w:color w:val="333333"/>
          <w:sz w:val="21"/>
          <w:szCs w:val="21"/>
        </w:rPr>
        <w:t>!</w:t>
      </w:r>
    </w:p>
    <w:p w14:paraId="748A3A54" w14:textId="77777777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trong"/>
          <w:rFonts w:ascii="Open Sans" w:hAnsi="Open Sans" w:cs="Open Sans"/>
          <w:color w:val="333333"/>
          <w:sz w:val="21"/>
          <w:szCs w:val="21"/>
        </w:rPr>
        <w:t>Body:</w:t>
      </w:r>
    </w:p>
    <w:p w14:paraId="75EC9755" w14:textId="5B1CB9E0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Hello [</w:t>
      </w:r>
      <w:r w:rsidR="005C056F">
        <w:rPr>
          <w:rFonts w:ascii="Open Sans" w:hAnsi="Open Sans" w:cs="Open Sans"/>
          <w:color w:val="333333"/>
          <w:sz w:val="21"/>
          <w:szCs w:val="21"/>
        </w:rPr>
        <w:t>V</w:t>
      </w:r>
      <w:r>
        <w:rPr>
          <w:rFonts w:ascii="Open Sans" w:hAnsi="Open Sans" w:cs="Open Sans"/>
          <w:color w:val="333333"/>
          <w:sz w:val="21"/>
          <w:szCs w:val="21"/>
        </w:rPr>
        <w:t xml:space="preserve">alued </w:t>
      </w:r>
      <w:r w:rsidR="005C056F">
        <w:rPr>
          <w:rFonts w:ascii="Open Sans" w:hAnsi="Open Sans" w:cs="Open Sans"/>
          <w:color w:val="333333"/>
          <w:sz w:val="21"/>
          <w:szCs w:val="21"/>
        </w:rPr>
        <w:t>C</w:t>
      </w:r>
      <w:r>
        <w:rPr>
          <w:rFonts w:ascii="Open Sans" w:hAnsi="Open Sans" w:cs="Open Sans"/>
          <w:color w:val="333333"/>
          <w:sz w:val="21"/>
          <w:szCs w:val="21"/>
        </w:rPr>
        <w:t>ustomer],</w:t>
      </w:r>
    </w:p>
    <w:p w14:paraId="05536C99" w14:textId="67F559EB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CB7DB2">
        <w:rPr>
          <w:rFonts w:ascii="Open Sans" w:hAnsi="Open Sans" w:cs="Open Sans"/>
          <w:color w:val="333333"/>
          <w:sz w:val="21"/>
          <w:szCs w:val="21"/>
        </w:rPr>
        <w:t>Thank you for trusting [</w:t>
      </w:r>
      <w:r w:rsidR="005C056F">
        <w:rPr>
          <w:rFonts w:ascii="Open Sans" w:hAnsi="Open Sans" w:cs="Open Sans"/>
          <w:color w:val="333333"/>
          <w:sz w:val="21"/>
          <w:szCs w:val="21"/>
        </w:rPr>
        <w:t>Dealer Name</w:t>
      </w:r>
      <w:r w:rsidRPr="00CB7DB2">
        <w:rPr>
          <w:rFonts w:ascii="Open Sans" w:hAnsi="Open Sans" w:cs="Open Sans"/>
          <w:color w:val="333333"/>
          <w:sz w:val="21"/>
          <w:szCs w:val="21"/>
        </w:rPr>
        <w:t>] to analyze your [pool/spa/pool &amp; spa] water. As a recognized Trusted Taylor</w:t>
      </w:r>
      <w:r w:rsidR="005C056F">
        <w:rPr>
          <w:rFonts w:ascii="Open Sans" w:hAnsi="Open Sans" w:cs="Open Sans"/>
          <w:color w:val="333333"/>
          <w:sz w:val="21"/>
          <w:szCs w:val="21"/>
        </w:rPr>
        <w:t>®</w:t>
      </w:r>
      <w:r w:rsidRPr="00CB7DB2">
        <w:rPr>
          <w:rFonts w:ascii="Open Sans" w:hAnsi="Open Sans" w:cs="Open Sans"/>
          <w:color w:val="333333"/>
          <w:sz w:val="21"/>
          <w:szCs w:val="21"/>
        </w:rPr>
        <w:t xml:space="preserve"> Dealer, we use the most reliable, accurate, and high-quality water testing products in the market to test your water and provide you with the advice needed to remedy any water problems. Please make sure to consistently test your [pool/spa/pool &amp; spa] water at home with Taylor test strips two to three times a week in between store visits to maintain clear and healthy water.</w:t>
      </w:r>
    </w:p>
    <w:p w14:paraId="364133FE" w14:textId="0B19DD2D" w:rsidR="000D3757" w:rsidRDefault="000D3757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0D3757">
        <w:rPr>
          <w:rFonts w:ascii="Open Sans" w:hAnsi="Open Sans" w:cs="Open Sans"/>
          <w:color w:val="333333"/>
          <w:sz w:val="21"/>
          <w:szCs w:val="21"/>
        </w:rPr>
        <w:t>The sureTREAT</w:t>
      </w:r>
      <w:r w:rsidR="00575C87">
        <w:rPr>
          <w:rFonts w:ascii="Open Sans" w:hAnsi="Open Sans" w:cs="Open Sans"/>
          <w:color w:val="333333"/>
          <w:sz w:val="21"/>
          <w:szCs w:val="21"/>
        </w:rPr>
        <w:t>®</w:t>
      </w:r>
      <w:r w:rsidRPr="000D3757">
        <w:rPr>
          <w:rFonts w:ascii="Open Sans" w:hAnsi="Open Sans" w:cs="Open Sans"/>
          <w:color w:val="333333"/>
          <w:sz w:val="21"/>
          <w:szCs w:val="21"/>
        </w:rPr>
        <w:t xml:space="preserve"> mobile app is a great way to log your test history—it also gives you precise water treatment recommendations on the spot! You can take a photo of your test strip or enter the results manually. </w:t>
      </w:r>
      <w:r>
        <w:rPr>
          <w:rFonts w:ascii="Open Sans" w:hAnsi="Open Sans" w:cs="Open Sans"/>
          <w:color w:val="333333"/>
          <w:sz w:val="21"/>
          <w:szCs w:val="21"/>
        </w:rPr>
        <w:t>This information</w:t>
      </w:r>
      <w:r w:rsidRPr="000D3757">
        <w:rPr>
          <w:rFonts w:ascii="Open Sans" w:hAnsi="Open Sans" w:cs="Open Sans"/>
          <w:color w:val="333333"/>
          <w:sz w:val="21"/>
          <w:szCs w:val="21"/>
        </w:rPr>
        <w:t xml:space="preserve"> will be saved, and we can review your </w:t>
      </w:r>
      <w:r>
        <w:rPr>
          <w:rFonts w:ascii="Open Sans" w:hAnsi="Open Sans" w:cs="Open Sans"/>
          <w:color w:val="333333"/>
          <w:sz w:val="21"/>
          <w:szCs w:val="21"/>
        </w:rPr>
        <w:t>test history</w:t>
      </w:r>
      <w:r w:rsidRPr="000D3757">
        <w:rPr>
          <w:rFonts w:ascii="Open Sans" w:hAnsi="Open Sans" w:cs="Open Sans"/>
          <w:color w:val="333333"/>
          <w:sz w:val="21"/>
          <w:szCs w:val="21"/>
        </w:rPr>
        <w:t xml:space="preserve"> at your next visit. You can download sureTREAT from the App Store or go to www.sureTREAT.com for more information.</w:t>
      </w:r>
    </w:p>
    <w:p w14:paraId="2EAFC6A8" w14:textId="6C7A98B4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If you have any questions about your [pool/spa/pool &amp; spa water], please contact our store at [xxx-xxx-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xxxx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] or stop by!</w:t>
      </w:r>
    </w:p>
    <w:p w14:paraId="2864E1EA" w14:textId="77777777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Thank you for your business! We look forward to seeing you soon.</w:t>
      </w:r>
    </w:p>
    <w:p w14:paraId="413BA167" w14:textId="4A7E54DF" w:rsidR="00CB7DB2" w:rsidRDefault="00CB7DB2" w:rsidP="00CB7DB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Your friends at [</w:t>
      </w:r>
      <w:r w:rsidR="005C056F">
        <w:rPr>
          <w:rFonts w:ascii="Open Sans" w:hAnsi="Open Sans" w:cs="Open Sans"/>
          <w:color w:val="333333"/>
          <w:sz w:val="21"/>
          <w:szCs w:val="21"/>
        </w:rPr>
        <w:t>Dealer Name</w:t>
      </w:r>
      <w:r>
        <w:rPr>
          <w:rFonts w:ascii="Open Sans" w:hAnsi="Open Sans" w:cs="Open Sans"/>
          <w:color w:val="333333"/>
          <w:sz w:val="21"/>
          <w:szCs w:val="21"/>
        </w:rPr>
        <w:t>]</w:t>
      </w:r>
    </w:p>
    <w:p w14:paraId="609229F3" w14:textId="77777777" w:rsidR="00CB7DB2" w:rsidRDefault="00CB7DB2"/>
    <w:sectPr w:rsidR="00CB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2"/>
    <w:rsid w:val="000D3757"/>
    <w:rsid w:val="00575C87"/>
    <w:rsid w:val="005C056F"/>
    <w:rsid w:val="00C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B50E"/>
  <w15:chartTrackingRefBased/>
  <w15:docId w15:val="{0DC4C01D-7704-4B15-8D14-3069D3FA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DB2"/>
    <w:rPr>
      <w:b/>
      <w:bCs/>
    </w:rPr>
  </w:style>
  <w:style w:type="character" w:styleId="Hyperlink">
    <w:name w:val="Hyperlink"/>
    <w:basedOn w:val="DefaultParagraphFont"/>
    <w:uiPriority w:val="99"/>
    <w:unhideWhenUsed/>
    <w:rsid w:val="000D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Arbaugh</dc:creator>
  <cp:keywords/>
  <dc:description/>
  <cp:lastModifiedBy>Tori Arbaugh</cp:lastModifiedBy>
  <cp:revision>2</cp:revision>
  <dcterms:created xsi:type="dcterms:W3CDTF">2022-03-16T20:26:00Z</dcterms:created>
  <dcterms:modified xsi:type="dcterms:W3CDTF">2022-03-16T20:26:00Z</dcterms:modified>
</cp:coreProperties>
</file>